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15" w:rsidRPr="00F32263" w:rsidRDefault="007D0215" w:rsidP="007D0215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7D0215" w:rsidRDefault="007D0215" w:rsidP="007D0215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7D0215" w:rsidRDefault="007D0215" w:rsidP="007D0215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7D0215" w:rsidRDefault="007D0215" w:rsidP="007D0215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7D0215" w:rsidRDefault="007D0215" w:rsidP="007D0215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7D0215" w:rsidRPr="00A96A38" w:rsidRDefault="007D0215" w:rsidP="007D0215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zadania pn: </w:t>
      </w:r>
      <w:r w:rsidRPr="00220197">
        <w:rPr>
          <w:rFonts w:ascii="Times New Roman" w:hAnsi="Times New Roman" w:cs="Times New Roman"/>
          <w:b/>
          <w:bCs/>
          <w:i/>
          <w:noProof/>
        </w:rPr>
        <w:t>”</w:t>
      </w:r>
      <w:r>
        <w:rPr>
          <w:rFonts w:ascii="Times New Roman" w:hAnsi="Times New Roman" w:cs="Times New Roman"/>
          <w:b/>
          <w:i/>
          <w:color w:val="000000"/>
        </w:rPr>
        <w:t>Odnowa oznakowania poziomego w Grójcu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7D0215" w:rsidRDefault="007D0215" w:rsidP="007D0215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7D0215" w:rsidRDefault="007D0215" w:rsidP="007D0215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7D0215" w:rsidRDefault="007D0215" w:rsidP="007D0215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7D0215" w:rsidRDefault="007D0215" w:rsidP="007D0215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7D0215" w:rsidRPr="00705FBF" w:rsidRDefault="007D0215" w:rsidP="007D0215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7D0215" w:rsidRPr="00705FBF" w:rsidRDefault="007D0215" w:rsidP="007D0215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 w:rsidRPr="00705FBF">
        <w:rPr>
          <w:rFonts w:ascii="Times New Roman" w:hAnsi="Times New Roman" w:cs="Times New Roman"/>
          <w:b/>
          <w:bCs/>
          <w:noProof/>
        </w:rPr>
        <w:t xml:space="preserve">2. </w:t>
      </w:r>
      <w:r w:rsidRPr="00705FBF">
        <w:rPr>
          <w:rFonts w:ascii="Times New Roman" w:hAnsi="Times New Roman" w:cs="Times New Roman"/>
          <w:b/>
        </w:rPr>
        <w:t xml:space="preserve">Udzielamy </w:t>
      </w:r>
      <w:r w:rsidRPr="00705FBF">
        <w:rPr>
          <w:rFonts w:ascii="Times New Roman" w:hAnsi="Times New Roman" w:cs="Times New Roman"/>
          <w:b/>
          <w:bCs/>
          <w:noProof/>
        </w:rPr>
        <w:t xml:space="preserve">………..……. . miesięcznej gwarancji na wykonane </w:t>
      </w:r>
      <w:r>
        <w:rPr>
          <w:rFonts w:ascii="Times New Roman" w:hAnsi="Times New Roman" w:cs="Times New Roman"/>
          <w:b/>
          <w:bCs/>
          <w:noProof/>
        </w:rPr>
        <w:t xml:space="preserve">oznakowanie grubowarstwowe </w:t>
      </w:r>
      <w:r w:rsidRPr="00705FBF">
        <w:rPr>
          <w:rFonts w:ascii="Times New Roman" w:hAnsi="Times New Roman" w:cs="Times New Roman"/>
          <w:b/>
          <w:bCs/>
          <w:noProof/>
        </w:rPr>
        <w:t xml:space="preserve"> – gwarancja G</w:t>
      </w:r>
      <w:r w:rsidRPr="00705FBF">
        <w:rPr>
          <w:rFonts w:ascii="Times New Roman" w:hAnsi="Times New Roman" w:cs="Times New Roman"/>
          <w:b/>
          <w:bCs/>
          <w:noProof/>
          <w:vertAlign w:val="subscript"/>
        </w:rPr>
        <w:t>1</w:t>
      </w:r>
      <w:r w:rsidRPr="00705FBF">
        <w:rPr>
          <w:rFonts w:ascii="Times New Roman" w:hAnsi="Times New Roman" w:cs="Times New Roman"/>
          <w:b/>
          <w:bCs/>
          <w:noProof/>
        </w:rPr>
        <w:t>.</w:t>
      </w:r>
    </w:p>
    <w:p w:rsidR="007D0215" w:rsidRPr="00705FBF" w:rsidRDefault="007D0215" w:rsidP="007D0215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 w:rsidRPr="00705FBF">
        <w:rPr>
          <w:rFonts w:ascii="Times New Roman" w:hAnsi="Times New Roman" w:cs="Times New Roman"/>
          <w:b/>
          <w:bCs/>
          <w:noProof/>
        </w:rPr>
        <w:t xml:space="preserve">3. </w:t>
      </w:r>
      <w:r w:rsidRPr="00705FBF">
        <w:rPr>
          <w:rFonts w:ascii="Times New Roman" w:hAnsi="Times New Roman" w:cs="Times New Roman"/>
          <w:b/>
        </w:rPr>
        <w:t xml:space="preserve">Udzielamy </w:t>
      </w:r>
      <w:r w:rsidRPr="00705FBF">
        <w:rPr>
          <w:rFonts w:ascii="Times New Roman" w:hAnsi="Times New Roman" w:cs="Times New Roman"/>
          <w:b/>
          <w:bCs/>
          <w:noProof/>
        </w:rPr>
        <w:t>………..……. . miesięcznej gwarancji na wykonane oznakowanie poziome –  gwarancja G</w:t>
      </w:r>
      <w:r w:rsidRPr="00705FBF">
        <w:rPr>
          <w:rFonts w:ascii="Times New Roman" w:hAnsi="Times New Roman" w:cs="Times New Roman"/>
          <w:b/>
          <w:bCs/>
          <w:noProof/>
          <w:vertAlign w:val="subscript"/>
        </w:rPr>
        <w:t>2</w:t>
      </w:r>
      <w:r w:rsidRPr="00705FBF">
        <w:rPr>
          <w:rFonts w:ascii="Times New Roman" w:hAnsi="Times New Roman" w:cs="Times New Roman"/>
          <w:b/>
          <w:bCs/>
          <w:noProof/>
        </w:rPr>
        <w:t>.</w:t>
      </w:r>
    </w:p>
    <w:p w:rsidR="007D0215" w:rsidRPr="00F32263" w:rsidRDefault="007D0215" w:rsidP="007D0215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4</w:t>
      </w:r>
      <w:r w:rsidRPr="00705FBF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. Oferujemy realizację zamówienia w terminie:  …………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 </w:t>
      </w:r>
      <w:r w:rsidRPr="00705FBF">
        <w:rPr>
          <w:rFonts w:ascii="Times New Roman" w:eastAsiaTheme="minorEastAsia" w:hAnsi="Times New Roman" w:cs="Times New Roman"/>
          <w:b/>
          <w:bCs/>
          <w:noProof/>
          <w:lang w:eastAsia="pl-PL"/>
        </w:rPr>
        <w:t>dni .</w:t>
      </w:r>
    </w:p>
    <w:p w:rsidR="007D0215" w:rsidRDefault="007D0215" w:rsidP="007D0215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7D0215" w:rsidRDefault="007D0215" w:rsidP="007D021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7D0215" w:rsidRDefault="007D0215" w:rsidP="007D021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7D0215" w:rsidRDefault="007D0215" w:rsidP="007D0215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7D0215" w:rsidRDefault="007D0215" w:rsidP="007D0215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D0215" w:rsidRDefault="007D0215" w:rsidP="007D0215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D0215" w:rsidTr="007300F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15" w:rsidRDefault="007D0215" w:rsidP="007300F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7D0215" w:rsidRDefault="007D0215" w:rsidP="007D0215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7D0215" w:rsidRDefault="007D0215" w:rsidP="007D021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7D0215" w:rsidRDefault="007D0215" w:rsidP="007D021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Pr="009569ED" w:rsidRDefault="007D0215" w:rsidP="007D021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7D0215" w:rsidRPr="009569ED" w:rsidRDefault="007D0215" w:rsidP="007D0215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7D0215" w:rsidRPr="009569ED" w:rsidRDefault="007D0215" w:rsidP="007D0215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Default="007D0215" w:rsidP="007D021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D0215" w:rsidRPr="00822F3C" w:rsidRDefault="007D0215" w:rsidP="007D0215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0215" w:rsidRPr="00822F3C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D660A7FC"/>
    <w:lvl w:ilvl="0" w:tplc="086442A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0215"/>
    <w:rsid w:val="007D0215"/>
    <w:rsid w:val="00D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021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0215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D021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D02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2561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2020-05-15T11:40:00Z</dcterms:created>
  <dcterms:modified xsi:type="dcterms:W3CDTF">2020-05-15T11:41:00Z</dcterms:modified>
</cp:coreProperties>
</file>